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E2" w:rsidRDefault="0052057E"/>
    <w:p w:rsidR="0052057E" w:rsidRDefault="0052057E"/>
    <w:p w:rsidR="0052057E" w:rsidRDefault="0052057E"/>
    <w:p w:rsidR="0052057E" w:rsidRPr="00B01B1A" w:rsidRDefault="0052057E" w:rsidP="0052057E">
      <w:pPr>
        <w:pStyle w:val="Encabezado"/>
        <w:jc w:val="center"/>
        <w:rPr>
          <w:rFonts w:ascii="Arial" w:hAnsi="Arial" w:cs="Arial"/>
          <w:b/>
          <w:sz w:val="22"/>
          <w:szCs w:val="22"/>
        </w:rPr>
      </w:pPr>
      <w:r w:rsidRPr="00B01B1A">
        <w:rPr>
          <w:rFonts w:ascii="Arial" w:hAnsi="Arial" w:cs="Arial"/>
          <w:b/>
          <w:sz w:val="22"/>
          <w:szCs w:val="22"/>
        </w:rPr>
        <w:t>SOLICITUD ASIGNACIÓN EXTRAORDINARIA DE RECURSOS</w:t>
      </w:r>
    </w:p>
    <w:p w:rsidR="0052057E" w:rsidRPr="00B01B1A" w:rsidRDefault="0052057E" w:rsidP="0052057E">
      <w:pPr>
        <w:pStyle w:val="Encabezado"/>
        <w:jc w:val="center"/>
        <w:rPr>
          <w:rFonts w:ascii="Arial" w:hAnsi="Arial" w:cs="Arial"/>
          <w:sz w:val="22"/>
          <w:szCs w:val="22"/>
        </w:rPr>
      </w:pPr>
      <w:r w:rsidRPr="00B01B1A">
        <w:rPr>
          <w:rFonts w:ascii="Arial" w:hAnsi="Arial" w:cs="Arial"/>
          <w:b/>
          <w:sz w:val="22"/>
          <w:szCs w:val="22"/>
        </w:rPr>
        <w:t>SECRETARIA DE SISTEMAS OPERACIONALES</w:t>
      </w:r>
    </w:p>
    <w:p w:rsidR="0052057E" w:rsidRDefault="0052057E" w:rsidP="0052057E">
      <w:pPr>
        <w:pStyle w:val="Encabezado"/>
        <w:jc w:val="center"/>
        <w:rPr>
          <w:rFonts w:ascii="Arial" w:hAnsi="Arial" w:cs="Arial"/>
          <w:sz w:val="22"/>
          <w:szCs w:val="22"/>
        </w:rPr>
      </w:pPr>
      <w:r w:rsidRPr="00B01B1A">
        <w:rPr>
          <w:rFonts w:ascii="Arial" w:hAnsi="Arial" w:cs="Arial"/>
          <w:sz w:val="22"/>
          <w:szCs w:val="22"/>
        </w:rPr>
        <w:t>Grupo Evaluación de Proyectos</w:t>
      </w:r>
    </w:p>
    <w:p w:rsidR="0052057E" w:rsidRDefault="0052057E" w:rsidP="0052057E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pStyle w:val="Encabezado"/>
        <w:jc w:val="center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jc w:val="both"/>
        <w:rPr>
          <w:rFonts w:ascii="Arial" w:hAnsi="Arial" w:cs="Arial"/>
          <w:sz w:val="22"/>
          <w:szCs w:val="22"/>
        </w:rPr>
      </w:pPr>
      <w:r w:rsidRPr="00B01B1A">
        <w:rPr>
          <w:rFonts w:ascii="Arial" w:hAnsi="Arial" w:cs="Arial"/>
          <w:sz w:val="22"/>
          <w:szCs w:val="22"/>
        </w:rPr>
        <w:t>La Dirección Regional Aeronáutica de ________________________________________, requiere una asignación extraordinaria de por un valor de (En letras y números) _____________________ por el rubro presupuestal ______________ (Numero y descripción) actividad__________________________ (Numero y descripción); la  necesidad que la regional pretende satisfacer con estos recursos es la siguiente (Determinar en qué consiste el proyecto, cuál es su alcance, los resultados que se esperan con su ejecución y he informado que se adelantó el correspondiente estudio de mercado. La necesidad del proyecto debe estar encaminada al cumplimiento de los fines estatales y a una continua y eficiente prestación del servicio público; para qué y por qué necesito realizar cierta actividad o labor):</w:t>
      </w:r>
    </w:p>
    <w:p w:rsidR="0052057E" w:rsidRPr="00B01B1A" w:rsidRDefault="0052057E" w:rsidP="0052057E">
      <w:pPr>
        <w:jc w:val="both"/>
        <w:rPr>
          <w:rFonts w:ascii="Arial" w:hAnsi="Arial" w:cs="Arial"/>
          <w:sz w:val="22"/>
          <w:szCs w:val="22"/>
        </w:rPr>
      </w:pPr>
      <w:r w:rsidRPr="00B01B1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y para ello ya elaboro el correspondiente estudio de mercado.</w:t>
      </w:r>
    </w:p>
    <w:p w:rsidR="0052057E" w:rsidRPr="00B01B1A" w:rsidRDefault="0052057E" w:rsidP="0052057E">
      <w:pPr>
        <w:jc w:val="both"/>
        <w:rPr>
          <w:rFonts w:ascii="Arial" w:hAnsi="Arial" w:cs="Arial"/>
          <w:sz w:val="22"/>
          <w:szCs w:val="22"/>
        </w:rPr>
      </w:pPr>
    </w:p>
    <w:p w:rsidR="0052057E" w:rsidRDefault="0052057E" w:rsidP="0052057E">
      <w:pPr>
        <w:jc w:val="both"/>
        <w:rPr>
          <w:rFonts w:ascii="Arial" w:hAnsi="Arial" w:cs="Arial"/>
          <w:sz w:val="22"/>
          <w:szCs w:val="22"/>
        </w:rPr>
      </w:pPr>
    </w:p>
    <w:p w:rsidR="0052057E" w:rsidRDefault="0052057E" w:rsidP="0052057E">
      <w:pPr>
        <w:jc w:val="both"/>
        <w:rPr>
          <w:rFonts w:ascii="Arial" w:hAnsi="Arial" w:cs="Arial"/>
          <w:sz w:val="22"/>
          <w:szCs w:val="22"/>
        </w:rPr>
      </w:pPr>
    </w:p>
    <w:p w:rsidR="0052057E" w:rsidRDefault="0052057E" w:rsidP="0052057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B01B1A">
        <w:rPr>
          <w:rFonts w:ascii="Arial" w:hAnsi="Arial" w:cs="Arial"/>
          <w:sz w:val="22"/>
          <w:szCs w:val="22"/>
        </w:rPr>
        <w:t>PRIORIDAD: ALTA____________MEDIA____________  BAJA_____________</w:t>
      </w:r>
    </w:p>
    <w:p w:rsidR="0052057E" w:rsidRDefault="0052057E" w:rsidP="0052057E">
      <w:pPr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62230</wp:posOffset>
                </wp:positionV>
                <wp:extent cx="3666490" cy="835025"/>
                <wp:effectExtent l="13335" t="8255" r="6350" b="1397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7E" w:rsidRPr="00CC296E" w:rsidRDefault="0052057E" w:rsidP="0052057E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b/>
                                <w:color w:val="0F243E"/>
                                <w:sz w:val="28"/>
                                <w:szCs w:val="28"/>
                              </w:rPr>
                            </w:pPr>
                            <w:r w:rsidRPr="00CC296E">
                              <w:rPr>
                                <w:b/>
                                <w:color w:val="0F243E"/>
                                <w:sz w:val="28"/>
                                <w:szCs w:val="28"/>
                              </w:rPr>
                              <w:t>FIRMA DIRECTOR REGIONAL:</w:t>
                            </w:r>
                          </w:p>
                          <w:p w:rsidR="0052057E" w:rsidRDefault="0052057E" w:rsidP="00520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65pt;margin-top:4.9pt;width:288.7pt;height:6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">
                <v:textbox>
                  <w:txbxContent>
                    <w:p w:rsidR="0052057E" w:rsidRPr="00CC296E" w:rsidRDefault="0052057E" w:rsidP="0052057E">
                      <w:pPr>
                        <w:tabs>
                          <w:tab w:val="left" w:pos="-720"/>
                        </w:tabs>
                        <w:suppressAutoHyphens/>
                        <w:rPr>
                          <w:b/>
                          <w:color w:val="0F243E"/>
                          <w:sz w:val="28"/>
                          <w:szCs w:val="28"/>
                        </w:rPr>
                      </w:pPr>
                      <w:r w:rsidRPr="00CC296E">
                        <w:rPr>
                          <w:b/>
                          <w:color w:val="0F243E"/>
                          <w:sz w:val="28"/>
                          <w:szCs w:val="28"/>
                        </w:rPr>
                        <w:t>FIRMA DIRECTOR REGIONAL:</w:t>
                      </w:r>
                    </w:p>
                    <w:p w:rsidR="0052057E" w:rsidRDefault="0052057E" w:rsidP="0052057E"/>
                  </w:txbxContent>
                </v:textbox>
                <w10:wrap type="square"/>
              </v:shape>
            </w:pict>
          </mc:Fallback>
        </mc:AlternateContent>
      </w: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-3789045</wp:posOffset>
                </wp:positionH>
                <wp:positionV relativeFrom="paragraph">
                  <wp:posOffset>262890</wp:posOffset>
                </wp:positionV>
                <wp:extent cx="6160770" cy="835025"/>
                <wp:effectExtent l="7620" t="12065" r="13335" b="1016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077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57E" w:rsidRPr="00D907D6" w:rsidRDefault="0052057E" w:rsidP="0052057E">
                            <w:r w:rsidRPr="00CC296E">
                              <w:rPr>
                                <w:b/>
                                <w:color w:val="0F243E"/>
                                <w:sz w:val="28"/>
                                <w:szCs w:val="28"/>
                              </w:rPr>
                              <w:t xml:space="preserve">CONCEPTO DE VIABILIDAD GRUPO EVALUACIÓN PROYECTOS: </w:t>
                            </w:r>
                            <w:r w:rsidRPr="00CC296E">
                              <w:rPr>
                                <w:color w:val="0F243E"/>
                                <w:sz w:val="28"/>
                                <w:szCs w:val="28"/>
                              </w:rPr>
                              <w:t>(EVP01 O EVP02)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-298.35pt;margin-top:20.7pt;width:485.1pt;height: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">
                <v:textbox>
                  <w:txbxContent>
                    <w:p w:rsidR="0052057E" w:rsidRPr="00D907D6" w:rsidRDefault="0052057E" w:rsidP="0052057E">
                      <w:r w:rsidRPr="00CC296E">
                        <w:rPr>
                          <w:b/>
                          <w:color w:val="0F243E"/>
                          <w:sz w:val="28"/>
                          <w:szCs w:val="28"/>
                        </w:rPr>
                        <w:t xml:space="preserve">CONCEPTO DE VIABILIDAD GRUPO EVALUACIÓN PROYECTOS: </w:t>
                      </w:r>
                      <w:r w:rsidRPr="00CC296E">
                        <w:rPr>
                          <w:color w:val="0F243E"/>
                          <w:sz w:val="28"/>
                          <w:szCs w:val="28"/>
                        </w:rPr>
                        <w:t>(EVP01 O EVP02)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057E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</w:p>
    <w:p w:rsidR="0052057E" w:rsidRPr="00B01B1A" w:rsidRDefault="0052057E" w:rsidP="0052057E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01B1A">
        <w:rPr>
          <w:rFonts w:ascii="Arial" w:hAnsi="Arial" w:cs="Arial"/>
          <w:sz w:val="22"/>
          <w:szCs w:val="22"/>
        </w:rPr>
        <w:t>VO.BO SECRETARIO DE SISTEMAS OPERACIONALES:</w:t>
      </w:r>
      <w:r>
        <w:rPr>
          <w:rFonts w:ascii="Arial" w:hAnsi="Arial" w:cs="Arial"/>
          <w:sz w:val="22"/>
          <w:szCs w:val="22"/>
        </w:rPr>
        <w:t xml:space="preserve"> </w:t>
      </w:r>
      <w:r w:rsidRPr="00B01B1A">
        <w:rPr>
          <w:rFonts w:ascii="Arial" w:hAnsi="Arial" w:cs="Arial"/>
          <w:sz w:val="22"/>
          <w:szCs w:val="22"/>
        </w:rPr>
        <w:t>___________________</w:t>
      </w:r>
    </w:p>
    <w:p w:rsidR="0052057E" w:rsidRDefault="0052057E"/>
    <w:sectPr w:rsidR="005205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57E"/>
    <w:rsid w:val="004276B6"/>
    <w:rsid w:val="0052057E"/>
    <w:rsid w:val="0086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52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52057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uiPriority w:val="99"/>
    <w:rsid w:val="00520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52057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o_x0020_de_x0020_norma xmlns="b3f9bb5f-5587-40c3-bb27-0818032509d4">Circulares y Actas</Tipo_x0020_de_x0020_norma>
    <Formato xmlns="b3f9bb5f-5587-40c3-bb27-0818032509d4">PDF</Formato>
    <Dependencia xmlns="b3f9bb5f-5587-40c3-bb27-0818032509d4">Sistemas Operacionales</Dependencia>
    <Descripci_x00f3_n xmlns="b3f9bb5f-5587-40c3-bb27-0818032509d4" xsi:nil="true"/>
    <Orden xmlns="b3f9bb5f-5587-40c3-bb27-0818032509d4">02</Orde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65812BA32F0428797A94056A2503B" ma:contentTypeVersion="5" ma:contentTypeDescription="Create a new document." ma:contentTypeScope="" ma:versionID="f22eba2a44d3d81eacd5662aff9d0533">
  <xsd:schema xmlns:xsd="http://www.w3.org/2001/XMLSchema" xmlns:xs="http://www.w3.org/2001/XMLSchema" xmlns:p="http://schemas.microsoft.com/office/2006/metadata/properties" xmlns:ns2="b3f9bb5f-5587-40c3-bb27-0818032509d4" targetNamespace="http://schemas.microsoft.com/office/2006/metadata/properties" ma:root="true" ma:fieldsID="b6b29a6cba4dc5535f1b8b70f7703b71" ns2:_="">
    <xsd:import namespace="b3f9bb5f-5587-40c3-bb27-0818032509d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Tipo_x0020_de_x0020_norma" minOccurs="0"/>
                <xsd:element ref="ns2:Dependencia" minOccurs="0"/>
                <xsd:element ref="ns2:Formato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bb5f-5587-40c3-bb27-0818032509d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Tipo_x0020_de_x0020_norma" ma:index="9" nillable="true" ma:displayName="Tipo de norma" ma:format="Dropdown" ma:internalName="Tipo_x0020_de_x0020_norma">
      <xsd:simpleType>
        <xsd:restriction base="dms:Choice">
          <xsd:enumeration value="RAC"/>
          <xsd:enumeration value="Decretos y Resoluciones"/>
          <xsd:enumeration value="Acuerdos"/>
          <xsd:enumeration value="Circulares y Actas"/>
          <xsd:enumeration value="Convenios"/>
          <xsd:enumeration value="Conceptos Interpretativos Normas Aeronáuticas"/>
          <xsd:enumeration value="Notificaciones"/>
        </xsd:restriction>
      </xsd:simpleType>
    </xsd:element>
    <xsd:element name="Dependencia" ma:index="10" nillable="true" ma:displayName="Dependencia" ma:format="Dropdown" ma:internalName="Dependencia">
      <xsd:simpleType>
        <xsd:restriction base="dms:Choice">
          <xsd:enumeration value="Transporte Aéreo"/>
          <xsd:enumeration value="Oficina Asesora Jurídica"/>
          <xsd:enumeration value="Oficina de Registro"/>
          <xsd:enumeration value="Servicios a la Navegación Aérea"/>
          <xsd:enumeration value="Seguridad  Aeroportuaria"/>
          <xsd:enumeration value="Supervisión Aeroportuaria"/>
          <xsd:enumeration value="Desarrollo Aeroportuario"/>
          <xsd:enumeration value="Secretaría de Seguridad Aérea"/>
          <xsd:enumeration value="Medicina de Aviación"/>
          <xsd:enumeration value="Sistemas Operacionales"/>
        </xsd:restriction>
      </xsd:simpleType>
    </xsd:element>
    <xsd:element name="Formato" ma:index="11" nillable="true" ma:displayName="Formato" ma:default="PDF" ma:format="Dropdown" ma:internalName="Formato">
      <xsd:simpleType>
        <xsd:restriction base="dms:Choice">
          <xsd:enumeration value="PDF"/>
          <xsd:enumeration value="Excel"/>
          <xsd:enumeration value="Word"/>
          <xsd:enumeration value="PPT"/>
        </xsd:restriction>
      </xsd:simpleType>
    </xsd:element>
    <xsd:element name="Orden" ma:index="12" nillable="true" ma:displayName="Orden" ma:internalName="Orde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E84BA-C6A2-4D24-A684-5CCBA694640E}"/>
</file>

<file path=customXml/itemProps2.xml><?xml version="1.0" encoding="utf-8"?>
<ds:datastoreItem xmlns:ds="http://schemas.openxmlformats.org/officeDocument/2006/customXml" ds:itemID="{77EFA8D0-2FD8-4DC2-A0DE-E8B52EE6A3DE}"/>
</file>

<file path=customXml/itemProps3.xml><?xml version="1.0" encoding="utf-8"?>
<ds:datastoreItem xmlns:ds="http://schemas.openxmlformats.org/officeDocument/2006/customXml" ds:itemID="{857E84BA-C6A2-4D24-A684-5CCBA694640E}"/>
</file>

<file path=customXml/itemProps4.xml><?xml version="1.0" encoding="utf-8"?>
<ds:datastoreItem xmlns:ds="http://schemas.openxmlformats.org/officeDocument/2006/customXml" ds:itemID="{FD5C0408-D875-48B6-A895-EE62196830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CI004</dc:title>
  <dc:creator>Carmen Rosa Murcia Calderon</dc:creator>
  <cp:lastModifiedBy>Carmen Rosa Murcia Calderon</cp:lastModifiedBy>
  <cp:revision>1</cp:revision>
  <dcterms:created xsi:type="dcterms:W3CDTF">2012-08-30T13:05:00Z</dcterms:created>
  <dcterms:modified xsi:type="dcterms:W3CDTF">2012-08-30T13:05:00Z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0x0101002AA65812BA32F0428797A94056A2503B</vt:lpwstr>
  </property>
  <property fmtid="{D5CDD505-2E9C-101B-9397-08002B2CF9AE}" pid="3" name="_dlc_DocIdItemGuid">
    <vt:lpwstr>3a913f03-8a1d-4929-a085-09f61fde14b6</vt:lpwstr>
  </property>
  <property fmtid="{D5CDD505-2E9C-101B-9397-08002B2CF9AE}" pid="4" name="Tipo Circular">
    <vt:lpwstr>44;#Reglamentarias|10cf8937-b896-4f47-9a88-a21c90f7150c</vt:lpwstr>
  </property>
</Properties>
</file>